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8A" w:rsidRDefault="00D50EE7" w:rsidP="00D50EE7">
      <w:r>
        <w:rPr>
          <w:noProof/>
          <w:lang w:eastAsia="es-ES"/>
        </w:rPr>
        <w:drawing>
          <wp:inline distT="0" distB="0" distL="0" distR="0">
            <wp:extent cx="2133600" cy="1121664"/>
            <wp:effectExtent l="0" t="0" r="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ill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EE7">
        <w:rPr>
          <w:b/>
          <w:u w:val="thick"/>
        </w:rPr>
        <w:t>FICHA DE ACCION FORMATIVA INTERNA</w:t>
      </w:r>
    </w:p>
    <w:p w:rsidR="00D50EE7" w:rsidRDefault="00D50EE7" w:rsidP="00D50EE7"/>
    <w:p w:rsidR="00D50EE7" w:rsidRDefault="00D50EE7" w:rsidP="00D50EE7">
      <w:r>
        <w:t>DENOMINACIÓN</w:t>
      </w:r>
      <w:proofErr w:type="gramStart"/>
      <w:r>
        <w:t>:  Documento</w:t>
      </w:r>
      <w:proofErr w:type="gramEnd"/>
      <w:r>
        <w:t xml:space="preserve"> de voluntades anticipadas.</w:t>
      </w:r>
    </w:p>
    <w:p w:rsidR="00D50EE7" w:rsidRDefault="00D50EE7" w:rsidP="00D50EE7">
      <w:r>
        <w:t>MODALIDAD: Presencial</w:t>
      </w:r>
    </w:p>
    <w:p w:rsidR="00D50EE7" w:rsidRDefault="00D50EE7" w:rsidP="00D50EE7">
      <w:r>
        <w:t>UBICACIÓN: Sala multiusos Centro Geriátrico Borja</w:t>
      </w:r>
    </w:p>
    <w:p w:rsidR="00D50EE7" w:rsidRDefault="00D50EE7" w:rsidP="00D50EE7">
      <w:r>
        <w:t>20  de mayo de 12 a 14 horas</w:t>
      </w:r>
    </w:p>
    <w:p w:rsidR="00D50EE7" w:rsidRDefault="00D50EE7" w:rsidP="00D50EE7">
      <w:r>
        <w:t>DOCENTE: Ángeles Alarcón Leal, enfermera de atención al paciente del Hospital Marina Salud.</w:t>
      </w:r>
    </w:p>
    <w:p w:rsidR="00D50EE7" w:rsidRDefault="00D50EE7" w:rsidP="00D50EE7"/>
    <w:p w:rsidR="00D50EE7" w:rsidRDefault="00D50EE7" w:rsidP="00D50EE7">
      <w:r>
        <w:t>ASISTENTES:</w:t>
      </w:r>
    </w:p>
    <w:p w:rsidR="00D50EE7" w:rsidRDefault="00D50EE7" w:rsidP="00D50EE7">
      <w:pPr>
        <w:pStyle w:val="Prrafodelista"/>
        <w:numPr>
          <w:ilvl w:val="0"/>
          <w:numId w:val="1"/>
        </w:numPr>
      </w:pPr>
      <w:r>
        <w:t>Andrés Grau</w:t>
      </w:r>
    </w:p>
    <w:p w:rsidR="00D50EE7" w:rsidRDefault="00D50EE7" w:rsidP="00D50EE7">
      <w:pPr>
        <w:pStyle w:val="Prrafodelista"/>
        <w:numPr>
          <w:ilvl w:val="0"/>
          <w:numId w:val="1"/>
        </w:numPr>
      </w:pPr>
      <w:r>
        <w:t>Rosana Oliver</w:t>
      </w:r>
    </w:p>
    <w:p w:rsidR="00D50EE7" w:rsidRDefault="00D50EE7" w:rsidP="00D50EE7">
      <w:pPr>
        <w:pStyle w:val="Prrafodelista"/>
        <w:numPr>
          <w:ilvl w:val="0"/>
          <w:numId w:val="1"/>
        </w:numPr>
      </w:pPr>
      <w:r>
        <w:t xml:space="preserve">Amparo </w:t>
      </w:r>
      <w:proofErr w:type="spellStart"/>
      <w:r>
        <w:t>Peiró</w:t>
      </w:r>
      <w:proofErr w:type="spellEnd"/>
    </w:p>
    <w:p w:rsidR="00D50EE7" w:rsidRDefault="00D50EE7" w:rsidP="00D50EE7">
      <w:pPr>
        <w:pStyle w:val="Prrafodelista"/>
        <w:numPr>
          <w:ilvl w:val="0"/>
          <w:numId w:val="1"/>
        </w:numPr>
      </w:pPr>
      <w:r>
        <w:t>Raquel Blay</w:t>
      </w:r>
    </w:p>
    <w:p w:rsidR="00D50EE7" w:rsidRDefault="00D50EE7" w:rsidP="00D50EE7">
      <w:pPr>
        <w:pStyle w:val="Prrafodelista"/>
        <w:numPr>
          <w:ilvl w:val="0"/>
          <w:numId w:val="1"/>
        </w:numPr>
      </w:pPr>
      <w:r>
        <w:t>Elizabeth Mariño Rojas</w:t>
      </w:r>
    </w:p>
    <w:p w:rsidR="00D50EE7" w:rsidRDefault="00D50EE7" w:rsidP="00D50EE7">
      <w:pPr>
        <w:pStyle w:val="Prrafodelista"/>
        <w:numPr>
          <w:ilvl w:val="0"/>
          <w:numId w:val="1"/>
        </w:numPr>
      </w:pPr>
      <w:r>
        <w:t xml:space="preserve">Mª Sol </w:t>
      </w:r>
      <w:proofErr w:type="spellStart"/>
      <w:r>
        <w:t>Sendra</w:t>
      </w:r>
      <w:proofErr w:type="spellEnd"/>
    </w:p>
    <w:p w:rsidR="00D50EE7" w:rsidRDefault="00D50EE7" w:rsidP="00D50EE7">
      <w:pPr>
        <w:pStyle w:val="Prrafodelista"/>
        <w:numPr>
          <w:ilvl w:val="0"/>
          <w:numId w:val="1"/>
        </w:numPr>
      </w:pPr>
      <w:r>
        <w:t>Raquel Miró</w:t>
      </w:r>
    </w:p>
    <w:p w:rsidR="00D50EE7" w:rsidRDefault="00D50EE7" w:rsidP="00D50EE7">
      <w:r>
        <w:t>OBJETIVOS Y CONTENIDO:</w:t>
      </w:r>
    </w:p>
    <w:p w:rsidR="00D50EE7" w:rsidRDefault="00D50EE7" w:rsidP="00D50EE7">
      <w:pPr>
        <w:pStyle w:val="Prrafodelista"/>
        <w:numPr>
          <w:ilvl w:val="0"/>
          <w:numId w:val="2"/>
        </w:numPr>
      </w:pPr>
      <w:r>
        <w:t>Conocer el documento de voluntades anticipadas</w:t>
      </w:r>
    </w:p>
    <w:p w:rsidR="00D50EE7" w:rsidRDefault="00D50EE7" w:rsidP="00D50EE7">
      <w:pPr>
        <w:pStyle w:val="Prrafodelista"/>
        <w:numPr>
          <w:ilvl w:val="0"/>
          <w:numId w:val="2"/>
        </w:numPr>
      </w:pPr>
      <w:r>
        <w:t>Regulación de la Comunidad Valenciana</w:t>
      </w:r>
    </w:p>
    <w:p w:rsidR="00D50EE7" w:rsidRDefault="00D50EE7" w:rsidP="00D50EE7">
      <w:pPr>
        <w:pStyle w:val="Prrafodelista"/>
        <w:numPr>
          <w:ilvl w:val="0"/>
          <w:numId w:val="2"/>
        </w:numPr>
      </w:pPr>
      <w:r>
        <w:t>Ventajas</w:t>
      </w:r>
    </w:p>
    <w:p w:rsidR="00D50EE7" w:rsidRDefault="00D50EE7" w:rsidP="00D50EE7">
      <w:pPr>
        <w:pStyle w:val="Prrafodelista"/>
        <w:numPr>
          <w:ilvl w:val="0"/>
          <w:numId w:val="2"/>
        </w:numPr>
      </w:pPr>
      <w:r>
        <w:t>Contenido</w:t>
      </w:r>
    </w:p>
    <w:p w:rsidR="00D50EE7" w:rsidRDefault="00D50EE7" w:rsidP="00D50EE7">
      <w:pPr>
        <w:pStyle w:val="Prrafodelista"/>
        <w:numPr>
          <w:ilvl w:val="0"/>
          <w:numId w:val="2"/>
        </w:numPr>
      </w:pPr>
      <w:r>
        <w:t>Cómo se formaliza</w:t>
      </w:r>
    </w:p>
    <w:p w:rsidR="00D50EE7" w:rsidRDefault="00D50EE7" w:rsidP="00D50EE7">
      <w:pPr>
        <w:pStyle w:val="Prrafodelista"/>
        <w:numPr>
          <w:ilvl w:val="0"/>
          <w:numId w:val="2"/>
        </w:numPr>
      </w:pPr>
      <w:r>
        <w:t>Inscripción del mismo</w:t>
      </w:r>
    </w:p>
    <w:p w:rsidR="00D50EE7" w:rsidRPr="00D50EE7" w:rsidRDefault="00D50EE7" w:rsidP="00D50EE7">
      <w:pPr>
        <w:pStyle w:val="Prrafodelista"/>
      </w:pPr>
      <w:bookmarkStart w:id="0" w:name="_GoBack"/>
      <w:bookmarkEnd w:id="0"/>
    </w:p>
    <w:sectPr w:rsidR="00D50EE7" w:rsidRPr="00D50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2266"/>
    <w:multiLevelType w:val="hybridMultilevel"/>
    <w:tmpl w:val="C7685368"/>
    <w:lvl w:ilvl="0" w:tplc="0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7EAE39BA"/>
    <w:multiLevelType w:val="hybridMultilevel"/>
    <w:tmpl w:val="A356C0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E7"/>
    <w:rsid w:val="007E548A"/>
    <w:rsid w:val="00D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E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0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E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</dc:creator>
  <cp:lastModifiedBy>Psicologia</cp:lastModifiedBy>
  <cp:revision>1</cp:revision>
  <cp:lastPrinted>2019-05-20T12:08:00Z</cp:lastPrinted>
  <dcterms:created xsi:type="dcterms:W3CDTF">2019-05-20T12:02:00Z</dcterms:created>
  <dcterms:modified xsi:type="dcterms:W3CDTF">2019-05-20T12:09:00Z</dcterms:modified>
</cp:coreProperties>
</file>